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0492" w14:textId="77777777" w:rsidR="00DB1393" w:rsidRDefault="00DB1393" w:rsidP="00DB1393">
      <w:pPr>
        <w:jc w:val="center"/>
        <w:rPr>
          <w:smallCaps/>
        </w:rPr>
      </w:pPr>
      <w:r>
        <w:rPr>
          <w:smallCaps/>
        </w:rPr>
        <w:t>федеральное агентство связи</w:t>
      </w:r>
    </w:p>
    <w:p w14:paraId="58133E76" w14:textId="77777777" w:rsidR="00DB1393" w:rsidRDefault="00DB1393" w:rsidP="00DB1393">
      <w:pPr>
        <w:jc w:val="center"/>
      </w:pPr>
      <w:r>
        <w:t>Хабаровский институт инфокоммуникаций (филиал)</w:t>
      </w:r>
    </w:p>
    <w:p w14:paraId="75502482" w14:textId="77777777" w:rsidR="00DB1393" w:rsidRDefault="00DB1393" w:rsidP="00DB1393">
      <w:pPr>
        <w:jc w:val="center"/>
        <w:rPr>
          <w:smallCaps/>
        </w:rPr>
      </w:pPr>
      <w:r>
        <w:rPr>
          <w:smallCaps/>
        </w:rPr>
        <w:t>ФГБ</w:t>
      </w:r>
      <w:r w:rsidR="00FB54C4">
        <w:rPr>
          <w:smallCaps/>
        </w:rPr>
        <w:t>О</w:t>
      </w:r>
      <w:r>
        <w:rPr>
          <w:smallCaps/>
        </w:rPr>
        <w:t>У ВПО</w:t>
      </w:r>
    </w:p>
    <w:p w14:paraId="1E9581CB" w14:textId="77777777" w:rsidR="00DB1393" w:rsidRDefault="00DB1393" w:rsidP="00DB1393">
      <w:pPr>
        <w:ind w:left="-240" w:hanging="24"/>
        <w:jc w:val="center"/>
      </w:pPr>
      <w:r>
        <w:t>«Сибирский государственный университет телекоммуникаций и информатики»</w:t>
      </w:r>
    </w:p>
    <w:p w14:paraId="68A1183E" w14:textId="77777777" w:rsidR="00DB1393" w:rsidRDefault="00FF66AC" w:rsidP="00DB1393">
      <w:pPr>
        <w:ind w:left="-240" w:hanging="24"/>
        <w:jc w:val="center"/>
      </w:pPr>
      <w:r>
        <w:pict w14:anchorId="2A9CD1B2">
          <v:line id="_x0000_s1026" style="position:absolute;left:0;text-align:left;flip:y;z-index:251658240" from="-28.8pt,11pt" to="500.4pt,11pt"/>
        </w:pict>
      </w:r>
    </w:p>
    <w:p w14:paraId="072BF804" w14:textId="77777777" w:rsidR="00DB1393" w:rsidRDefault="00DB1393" w:rsidP="00093289">
      <w:pPr>
        <w:spacing w:before="240" w:after="120"/>
        <w:jc w:val="center"/>
        <w:rPr>
          <w:b/>
        </w:rPr>
      </w:pPr>
      <w:r>
        <w:rPr>
          <w:b/>
        </w:rPr>
        <w:t>ЗАДАНИЕ</w:t>
      </w:r>
    </w:p>
    <w:p w14:paraId="3CD65DBC" w14:textId="77777777" w:rsidR="00DB1393" w:rsidRPr="00DB1393" w:rsidRDefault="00DB1393" w:rsidP="00DB1393">
      <w:r>
        <w:t xml:space="preserve">На </w:t>
      </w:r>
      <w:r>
        <w:rPr>
          <w:u w:val="single"/>
        </w:rPr>
        <w:t>курсовой</w:t>
      </w:r>
      <w:r w:rsidR="00A6380F" w:rsidRPr="00A6380F">
        <w:rPr>
          <w:u w:val="single"/>
        </w:rPr>
        <w:t xml:space="preserve"> </w:t>
      </w:r>
      <w:r>
        <w:rPr>
          <w:u w:val="single"/>
        </w:rPr>
        <w:t>проект</w:t>
      </w:r>
      <w:r>
        <w:t xml:space="preserve"> по дисциплине </w:t>
      </w:r>
      <w:r w:rsidR="00F13A10">
        <w:t xml:space="preserve">  </w:t>
      </w:r>
      <w:r w:rsidR="004A480B" w:rsidRPr="004A480B">
        <w:rPr>
          <w:u w:val="single"/>
        </w:rPr>
        <w:t>Системы коммутации</w:t>
      </w:r>
      <w:r w:rsidR="00F13A10">
        <w:t>_______</w:t>
      </w:r>
    </w:p>
    <w:p w14:paraId="06D6DC8D" w14:textId="77777777" w:rsidR="00A6380F" w:rsidRPr="004A480B" w:rsidRDefault="00F13A10" w:rsidP="00DB1393">
      <w:r>
        <w:t>с</w:t>
      </w:r>
      <w:r w:rsidR="00DB1393">
        <w:t>туденту(</w:t>
      </w:r>
      <w:r w:rsidR="00DB1393">
        <w:rPr>
          <w:u w:val="single"/>
        </w:rPr>
        <w:t>ке</w:t>
      </w:r>
      <w:r w:rsidR="00DB1393">
        <w:t xml:space="preserve">) </w:t>
      </w:r>
      <w:r w:rsidR="00A6380F" w:rsidRPr="00A6380F">
        <w:rPr>
          <w:u w:val="single"/>
        </w:rPr>
        <w:t xml:space="preserve"> </w:t>
      </w:r>
      <w:r w:rsidR="004A480B" w:rsidRPr="004A480B">
        <w:rPr>
          <w:u w:val="single"/>
        </w:rPr>
        <w:t>3</w:t>
      </w:r>
      <w:r w:rsidR="00A6380F" w:rsidRPr="00A6380F">
        <w:rPr>
          <w:u w:val="single"/>
        </w:rPr>
        <w:t xml:space="preserve">  </w:t>
      </w:r>
      <w:r w:rsidR="00A6380F">
        <w:t xml:space="preserve"> курса специальности </w:t>
      </w:r>
      <w:r w:rsidR="00A6380F" w:rsidRPr="00A6380F">
        <w:rPr>
          <w:u w:val="single"/>
        </w:rPr>
        <w:t xml:space="preserve">         </w:t>
      </w:r>
      <w:r w:rsidR="00DB1393">
        <w:rPr>
          <w:u w:val="single"/>
        </w:rPr>
        <w:t>Сети связи и системы коммутации</w:t>
      </w:r>
      <w:r w:rsidR="00DB1393">
        <w:t>_</w:t>
      </w:r>
      <w:r w:rsidR="00A6380F" w:rsidRPr="00A6380F">
        <w:t>_____</w:t>
      </w:r>
      <w:r w:rsidR="002F3968" w:rsidRPr="002F3968">
        <w:t>__</w:t>
      </w:r>
      <w:r w:rsidR="00A6380F" w:rsidRPr="00A6380F">
        <w:t>_</w:t>
      </w:r>
      <w:r w:rsidR="00DB1393">
        <w:t>_</w:t>
      </w:r>
      <w:r w:rsidR="004A480B" w:rsidRPr="004A480B">
        <w:t>3</w:t>
      </w:r>
    </w:p>
    <w:p w14:paraId="7BD7CC3C" w14:textId="77777777" w:rsidR="00DB1393" w:rsidRPr="00A6380F" w:rsidRDefault="00DB1393" w:rsidP="00DB1393">
      <w:pPr>
        <w:rPr>
          <w:u w:val="single"/>
        </w:rPr>
      </w:pPr>
      <w:r>
        <w:t>___________________</w:t>
      </w:r>
      <w:r w:rsidR="00872EB6" w:rsidRPr="00872EB6">
        <w:rPr>
          <w:u w:val="single"/>
        </w:rPr>
        <w:t xml:space="preserve"> </w:t>
      </w:r>
      <w:r w:rsidR="00872EB6">
        <w:rPr>
          <w:u w:val="single"/>
        </w:rPr>
        <w:t>заочного</w:t>
      </w:r>
      <w:r w:rsidR="00A6380F">
        <w:t>___________</w:t>
      </w:r>
      <w:r w:rsidRPr="00A6380F">
        <w:rPr>
          <w:u w:val="single"/>
        </w:rPr>
        <w:t>факультета</w:t>
      </w:r>
      <w:r w:rsidRPr="00A6380F">
        <w:t>__</w:t>
      </w:r>
      <w:r w:rsidR="00A6380F" w:rsidRPr="00DE3B45">
        <w:t>_</w:t>
      </w:r>
      <w:r w:rsidRPr="00A6380F">
        <w:t>_</w:t>
      </w:r>
      <w:r w:rsidR="00A6380F" w:rsidRPr="00A6380F">
        <w:t>________________________</w:t>
      </w:r>
      <w:r w:rsidR="00A6380F" w:rsidRPr="00DE3B45">
        <w:t>_</w:t>
      </w:r>
      <w:r w:rsidR="00A6380F" w:rsidRPr="00A6380F">
        <w:t>_</w:t>
      </w:r>
    </w:p>
    <w:p w14:paraId="20C310C9" w14:textId="77777777" w:rsidR="00DB1393" w:rsidRPr="00F13A10" w:rsidRDefault="00DB1393" w:rsidP="00DB1393">
      <w:pPr>
        <w:jc w:val="both"/>
        <w:rPr>
          <w:u w:val="single"/>
        </w:rPr>
      </w:pPr>
      <w:r w:rsidRPr="00F13A10">
        <w:rPr>
          <w:u w:val="single"/>
        </w:rPr>
        <w:t xml:space="preserve">                              </w:t>
      </w:r>
    </w:p>
    <w:p w14:paraId="7667B393" w14:textId="77777777" w:rsidR="00DB1393" w:rsidRPr="00F13A10" w:rsidRDefault="00DB1393" w:rsidP="00DB1393">
      <w:pPr>
        <w:jc w:val="both"/>
        <w:rPr>
          <w:u w:val="single"/>
        </w:rPr>
      </w:pPr>
    </w:p>
    <w:p w14:paraId="03611654" w14:textId="732BB07E" w:rsidR="00DB1393" w:rsidRPr="00DB1393" w:rsidRDefault="00DB1393" w:rsidP="00DB1393">
      <w:r>
        <w:t xml:space="preserve">Тема: </w:t>
      </w:r>
      <w:r w:rsidR="00FF66AC">
        <w:rPr>
          <w:u w:val="single"/>
        </w:rPr>
        <w:t>Проектирование и ЭСС</w:t>
      </w:r>
      <w:r w:rsidR="00DE3B45">
        <w:rPr>
          <w:u w:val="single"/>
        </w:rPr>
        <w:t>________</w:t>
      </w:r>
    </w:p>
    <w:p w14:paraId="3EA234CF" w14:textId="77777777" w:rsidR="00DB1393" w:rsidRPr="00872EB6" w:rsidRDefault="00DB1393" w:rsidP="00DB1393">
      <w:pPr>
        <w:jc w:val="both"/>
      </w:pPr>
    </w:p>
    <w:p w14:paraId="6FD0CE0D" w14:textId="77777777" w:rsidR="00DB1393" w:rsidRPr="00A6380F" w:rsidRDefault="00A6380F" w:rsidP="00DB1393">
      <w:pPr>
        <w:jc w:val="both"/>
      </w:pPr>
      <w:r>
        <w:t>Исходные данные</w:t>
      </w:r>
      <w:r w:rsidRPr="00A6380F">
        <w:t>:</w:t>
      </w:r>
    </w:p>
    <w:p w14:paraId="387DB54B" w14:textId="77777777" w:rsidR="00DB1393" w:rsidRPr="004A480B" w:rsidRDefault="00DB1393" w:rsidP="003C5467">
      <w:pPr>
        <w:jc w:val="both"/>
        <w:rPr>
          <w:i/>
          <w:u w:val="single"/>
        </w:rPr>
      </w:pPr>
      <w:r>
        <w:rPr>
          <w:u w:val="single"/>
        </w:rPr>
        <w:t xml:space="preserve">1. </w:t>
      </w:r>
      <w:r w:rsidR="003C5467">
        <w:rPr>
          <w:u w:val="single"/>
        </w:rPr>
        <w:t>Вариант №</w:t>
      </w:r>
      <w:r w:rsidR="00717B18" w:rsidRPr="004A480B">
        <w:rPr>
          <w:u w:val="single"/>
        </w:rPr>
        <w:t xml:space="preserve"> </w:t>
      </w:r>
    </w:p>
    <w:p w14:paraId="49A0DFBA" w14:textId="77777777" w:rsidR="00DB1393" w:rsidRPr="00A6380F" w:rsidRDefault="00DB1393" w:rsidP="00DB1393">
      <w:pPr>
        <w:jc w:val="both"/>
      </w:pPr>
      <w:r>
        <w:rPr>
          <w:u w:val="single"/>
        </w:rPr>
        <w:t>3. Платформа оборудования шлюзов:</w:t>
      </w:r>
      <w:r w:rsidR="003C5467" w:rsidRPr="003C5467">
        <w:rPr>
          <w:u w:val="single"/>
        </w:rPr>
        <w:t xml:space="preserve"> </w:t>
      </w:r>
      <w:r w:rsidR="00A15ED6" w:rsidRPr="00A15ED6">
        <w:rPr>
          <w:u w:val="single"/>
        </w:rPr>
        <w:t>_________________</w:t>
      </w:r>
      <w:r w:rsidR="003C5467" w:rsidRPr="00A15ED6">
        <w:t>_______</w:t>
      </w:r>
      <w:r w:rsidR="003C5467">
        <w:t>_</w:t>
      </w:r>
    </w:p>
    <w:p w14:paraId="3BB3C879" w14:textId="77777777" w:rsidR="00DB1393" w:rsidRPr="00093289" w:rsidRDefault="00DE3B45" w:rsidP="00DB1393">
      <w:pPr>
        <w:jc w:val="both"/>
        <w:rPr>
          <w:u w:val="single"/>
        </w:rPr>
      </w:pPr>
      <w:r w:rsidRPr="00093289">
        <w:rPr>
          <w:u w:val="single"/>
        </w:rPr>
        <w:t xml:space="preserve">4. Транспортная пакетная сеть – </w:t>
      </w:r>
      <w:r w:rsidRPr="00093289">
        <w:rPr>
          <w:u w:val="single"/>
          <w:lang w:val="en-US"/>
        </w:rPr>
        <w:t>IP</w:t>
      </w:r>
      <w:r w:rsidRPr="00093289">
        <w:rPr>
          <w:u w:val="single"/>
        </w:rPr>
        <w:t>/</w:t>
      </w:r>
      <w:r w:rsidRPr="00093289">
        <w:rPr>
          <w:u w:val="single"/>
          <w:lang w:val="en-US"/>
        </w:rPr>
        <w:t>MPLS</w:t>
      </w:r>
      <w:r w:rsidRPr="00093289">
        <w:rPr>
          <w:u w:val="single"/>
        </w:rPr>
        <w:t>/</w:t>
      </w:r>
      <w:r w:rsidRPr="00093289">
        <w:rPr>
          <w:u w:val="single"/>
          <w:lang w:val="en-US"/>
        </w:rPr>
        <w:t>Ethernet</w:t>
      </w:r>
      <w:r w:rsidRPr="00093289">
        <w:rPr>
          <w:u w:val="single"/>
        </w:rPr>
        <w:t xml:space="preserve"> </w:t>
      </w:r>
    </w:p>
    <w:p w14:paraId="7B1EA4FE" w14:textId="77777777" w:rsidR="00DB1393" w:rsidRDefault="00DB1393" w:rsidP="00093289">
      <w:pPr>
        <w:tabs>
          <w:tab w:val="left" w:pos="3420"/>
        </w:tabs>
        <w:spacing w:before="240" w:after="120"/>
        <w:jc w:val="center"/>
      </w:pPr>
      <w:r>
        <w:t>1. Пояснительная записка</w:t>
      </w:r>
    </w:p>
    <w:p w14:paraId="61AC98B6" w14:textId="77777777" w:rsidR="003C5467" w:rsidRPr="00093289" w:rsidRDefault="00CA60EA" w:rsidP="00093289">
      <w:pPr>
        <w:pStyle w:val="a4"/>
        <w:contextualSpacing/>
        <w:rPr>
          <w:rFonts w:eastAsia="Calibri"/>
          <w:b/>
          <w:sz w:val="22"/>
          <w:szCs w:val="22"/>
          <w:lang w:eastAsia="en-US"/>
        </w:rPr>
      </w:pPr>
      <w:r>
        <w:t>Введение</w:t>
      </w:r>
    </w:p>
    <w:p w14:paraId="356B6272" w14:textId="77777777" w:rsidR="003C5467" w:rsidRPr="003C5467" w:rsidRDefault="003C5467" w:rsidP="00093289">
      <w:pPr>
        <w:numPr>
          <w:ilvl w:val="0"/>
          <w:numId w:val="1"/>
        </w:numPr>
        <w:contextualSpacing/>
        <w:rPr>
          <w:rFonts w:eastAsia="Calibri"/>
          <w:sz w:val="22"/>
          <w:szCs w:val="22"/>
          <w:lang w:eastAsia="en-US"/>
        </w:rPr>
      </w:pPr>
      <w:r w:rsidRPr="003C5467">
        <w:rPr>
          <w:rFonts w:eastAsia="Calibri"/>
          <w:bCs/>
          <w:sz w:val="22"/>
          <w:szCs w:val="22"/>
          <w:lang w:eastAsia="en-US"/>
        </w:rPr>
        <w:t>Проектирование распределенного абонентского концентратора</w:t>
      </w:r>
    </w:p>
    <w:p w14:paraId="73AC9191" w14:textId="77777777" w:rsidR="003C5467" w:rsidRPr="003C5467" w:rsidRDefault="003C5467" w:rsidP="00093289">
      <w:pPr>
        <w:numPr>
          <w:ilvl w:val="1"/>
          <w:numId w:val="1"/>
        </w:numPr>
        <w:contextualSpacing/>
      </w:pPr>
      <w:r w:rsidRPr="003C5467">
        <w:t xml:space="preserve">Разработка схемы организации связи. </w:t>
      </w:r>
    </w:p>
    <w:p w14:paraId="3E5965EE" w14:textId="77777777" w:rsidR="003C5467" w:rsidRDefault="003C5467" w:rsidP="00093289">
      <w:pPr>
        <w:numPr>
          <w:ilvl w:val="1"/>
          <w:numId w:val="1"/>
        </w:numPr>
        <w:contextualSpacing/>
      </w:pPr>
      <w:r w:rsidRPr="003C5467">
        <w:t>Расчёт основных параметров шлюза доступа и коммутатора доступа.</w:t>
      </w:r>
    </w:p>
    <w:p w14:paraId="06A837DA" w14:textId="77777777" w:rsidR="0020436F" w:rsidRPr="003C5467" w:rsidRDefault="0020436F" w:rsidP="00093289">
      <w:pPr>
        <w:numPr>
          <w:ilvl w:val="1"/>
          <w:numId w:val="1"/>
        </w:numPr>
        <w:contextualSpacing/>
      </w:pPr>
      <w:r>
        <w:t>Расчет оборудования гибкого коммутатора</w:t>
      </w:r>
    </w:p>
    <w:p w14:paraId="7E73583E" w14:textId="77777777" w:rsidR="003C5467" w:rsidRPr="003C5467" w:rsidRDefault="0020436F" w:rsidP="00093289">
      <w:pPr>
        <w:numPr>
          <w:ilvl w:val="0"/>
          <w:numId w:val="1"/>
        </w:numPr>
        <w:contextualSpacing/>
      </w:pPr>
      <w:r>
        <w:t xml:space="preserve"> </w:t>
      </w:r>
      <w:r w:rsidR="003C5467" w:rsidRPr="003C5467">
        <w:t>Расчёт оборудования распределённого транзитного коммутатора</w:t>
      </w:r>
    </w:p>
    <w:p w14:paraId="2A0D4F9D" w14:textId="77777777" w:rsidR="003C5467" w:rsidRPr="003C5467" w:rsidRDefault="003C5467" w:rsidP="00093289">
      <w:pPr>
        <w:numPr>
          <w:ilvl w:val="1"/>
          <w:numId w:val="2"/>
        </w:numPr>
        <w:contextualSpacing/>
      </w:pPr>
      <w:r w:rsidRPr="003C5467">
        <w:t xml:space="preserve">   Расчет оборудования шлюзов </w:t>
      </w:r>
    </w:p>
    <w:p w14:paraId="5BB41512" w14:textId="77777777" w:rsidR="003C5467" w:rsidRPr="003C5467" w:rsidRDefault="003C5467" w:rsidP="00093289">
      <w:pPr>
        <w:numPr>
          <w:ilvl w:val="1"/>
          <w:numId w:val="2"/>
        </w:numPr>
        <w:contextualSpacing/>
      </w:pPr>
      <w:r w:rsidRPr="003C5467">
        <w:t xml:space="preserve">   Расчет оборудования гибкого коммутатора</w:t>
      </w:r>
    </w:p>
    <w:p w14:paraId="269947FB" w14:textId="77777777" w:rsidR="003C5467" w:rsidRPr="003C5467" w:rsidRDefault="003C5467" w:rsidP="00093289">
      <w:pPr>
        <w:contextualSpacing/>
      </w:pPr>
      <w:r w:rsidRPr="003C5467">
        <w:t>3.    Расчет оборудования сети IMS</w:t>
      </w:r>
    </w:p>
    <w:p w14:paraId="616B25FF" w14:textId="77777777" w:rsidR="003C5467" w:rsidRPr="003C5467" w:rsidRDefault="003C5467" w:rsidP="00093289">
      <w:pPr>
        <w:numPr>
          <w:ilvl w:val="1"/>
          <w:numId w:val="3"/>
        </w:numPr>
        <w:contextualSpacing/>
      </w:pPr>
      <w:r w:rsidRPr="003C5467">
        <w:t>Расчёт транспортного ресурса, необходимого для обеспечения сигнального обмена с функцией S-CSCF</w:t>
      </w:r>
    </w:p>
    <w:p w14:paraId="669DA238" w14:textId="77777777" w:rsidR="003C5467" w:rsidRPr="003C5467" w:rsidRDefault="003C5467" w:rsidP="00093289">
      <w:pPr>
        <w:numPr>
          <w:ilvl w:val="1"/>
          <w:numId w:val="3"/>
        </w:numPr>
        <w:contextualSpacing/>
      </w:pPr>
      <w:r w:rsidRPr="003C5467">
        <w:t>Расчет транспортного ресурса, необходимого для обеспечения сигнального обмена с функцией I –CSCF</w:t>
      </w:r>
    </w:p>
    <w:p w14:paraId="48651E7A" w14:textId="77777777" w:rsidR="003C5467" w:rsidRDefault="0020436F" w:rsidP="00093289">
      <w:pPr>
        <w:contextualSpacing/>
      </w:pPr>
      <w:r>
        <w:t>Заключение</w:t>
      </w:r>
    </w:p>
    <w:p w14:paraId="6A4F09E1" w14:textId="77777777" w:rsidR="00F272CC" w:rsidRPr="003C5467" w:rsidRDefault="00F272CC" w:rsidP="00093289">
      <w:pPr>
        <w:contextualSpacing/>
      </w:pPr>
    </w:p>
    <w:p w14:paraId="753AFB97" w14:textId="77777777" w:rsidR="00DB1393" w:rsidRDefault="00DB1393" w:rsidP="00DB1393">
      <w:pPr>
        <w:shd w:val="clear" w:color="auto" w:fill="FFFFFF"/>
        <w:textAlignment w:val="baseline"/>
      </w:pPr>
      <w:r>
        <w:t xml:space="preserve">Литература: </w:t>
      </w:r>
    </w:p>
    <w:p w14:paraId="72D2BD8C" w14:textId="77777777" w:rsidR="00DB1393" w:rsidRPr="00EB000F" w:rsidRDefault="00DB1393" w:rsidP="00EB000F">
      <w:pPr>
        <w:shd w:val="clear" w:color="auto" w:fill="FFFFFF"/>
        <w:textAlignment w:val="baseline"/>
      </w:pPr>
      <w:r>
        <w:t xml:space="preserve">1. </w:t>
      </w:r>
      <w:r w:rsidR="00674891" w:rsidRPr="00674891">
        <w:rPr>
          <w:b/>
        </w:rPr>
        <w:t>Атцик А.А.</w:t>
      </w:r>
      <w:r w:rsidR="00674891">
        <w:rPr>
          <w:b/>
        </w:rPr>
        <w:t xml:space="preserve"> </w:t>
      </w:r>
      <w:r>
        <w:t xml:space="preserve">Расчёт </w:t>
      </w:r>
      <w:r w:rsidR="00674891">
        <w:t xml:space="preserve">и проектирование сетевого </w:t>
      </w:r>
      <w:r w:rsidR="00674891" w:rsidRPr="00674891">
        <w:t xml:space="preserve">оборудования </w:t>
      </w:r>
      <w:r w:rsidR="00674891" w:rsidRPr="00674891">
        <w:rPr>
          <w:lang w:val="en-US"/>
        </w:rPr>
        <w:t>NGN</w:t>
      </w:r>
      <w:r w:rsidR="00674891" w:rsidRPr="00674891">
        <w:t>/</w:t>
      </w:r>
      <w:r w:rsidR="00674891" w:rsidRPr="00674891">
        <w:rPr>
          <w:lang w:val="en-US"/>
        </w:rPr>
        <w:t>IMS</w:t>
      </w:r>
      <w:r w:rsidR="00EB000F">
        <w:t>6</w:t>
      </w:r>
      <w:r w:rsidR="00674891">
        <w:t xml:space="preserve"> </w:t>
      </w:r>
      <w:r w:rsidR="00EB000F">
        <w:t>у</w:t>
      </w:r>
      <w:r w:rsidR="00674891">
        <w:t xml:space="preserve">чебное пособие </w:t>
      </w:r>
      <w:r w:rsidR="00EB000F">
        <w:t>для курсового проектирования  /</w:t>
      </w:r>
      <w:r w:rsidR="00EB000F" w:rsidRPr="00EB000F">
        <w:rPr>
          <w:i/>
        </w:rPr>
        <w:t>А.А.Атцик,  А.Б. Гольдштейн, Б.С.Гольдштейн</w:t>
      </w:r>
      <w:r w:rsidR="00EB000F">
        <w:t>. – СПб. ; Изд-во «Телеком» ГОУВПО СПбГУТ, 2011. – 74 с</w:t>
      </w:r>
    </w:p>
    <w:p w14:paraId="19BEA111" w14:textId="77777777" w:rsidR="00093289" w:rsidRDefault="00093289" w:rsidP="00DB1393">
      <w:pPr>
        <w:jc w:val="both"/>
      </w:pPr>
    </w:p>
    <w:p w14:paraId="4135D0BC" w14:textId="77777777" w:rsidR="00DB1393" w:rsidRDefault="00DB1393" w:rsidP="00DB1393">
      <w:pPr>
        <w:jc w:val="both"/>
      </w:pPr>
      <w:r>
        <w:t xml:space="preserve">Дата выдачи задания </w:t>
      </w:r>
      <w:r w:rsidRPr="00A6380F">
        <w:rPr>
          <w:u w:val="single"/>
        </w:rPr>
        <w:t>«</w:t>
      </w:r>
      <w:r w:rsidR="00F272CC">
        <w:rPr>
          <w:u w:val="single"/>
        </w:rPr>
        <w:t xml:space="preserve">  </w:t>
      </w:r>
      <w:r w:rsidRPr="00A6380F">
        <w:rPr>
          <w:u w:val="single"/>
        </w:rPr>
        <w:t xml:space="preserve">» </w:t>
      </w:r>
      <w:r w:rsidR="00F272CC">
        <w:rPr>
          <w:u w:val="single"/>
        </w:rPr>
        <w:t xml:space="preserve">       </w:t>
      </w:r>
      <w:r w:rsidR="00EB000F">
        <w:rPr>
          <w:u w:val="single"/>
        </w:rPr>
        <w:t xml:space="preserve"> </w:t>
      </w:r>
      <w:r w:rsidR="00A6380F" w:rsidRPr="00A6380F">
        <w:rPr>
          <w:u w:val="single"/>
        </w:rPr>
        <w:t xml:space="preserve"> </w:t>
      </w:r>
      <w:r w:rsidRPr="00872EB6">
        <w:rPr>
          <w:u w:val="single"/>
        </w:rPr>
        <w:t>20</w:t>
      </w:r>
      <w:r w:rsidR="00F272CC">
        <w:rPr>
          <w:u w:val="single"/>
        </w:rPr>
        <w:t>2</w:t>
      </w:r>
      <w:r>
        <w:rPr>
          <w:u w:val="single"/>
        </w:rPr>
        <w:t>1</w:t>
      </w:r>
      <w:r w:rsidR="00A6380F" w:rsidRPr="00A6380F">
        <w:rPr>
          <w:u w:val="single"/>
        </w:rPr>
        <w:t xml:space="preserve"> </w:t>
      </w:r>
      <w:r>
        <w:t>года</w:t>
      </w:r>
    </w:p>
    <w:p w14:paraId="489581AE" w14:textId="77777777" w:rsidR="00DB1393" w:rsidRPr="002F3968" w:rsidRDefault="00DB1393" w:rsidP="00DB1393">
      <w:pPr>
        <w:jc w:val="both"/>
      </w:pPr>
      <w:r>
        <w:t>Руководитель курсового проекта _</w:t>
      </w:r>
      <w:r w:rsidR="002F3968" w:rsidRPr="002F3968">
        <w:t>______________</w:t>
      </w:r>
      <w:r>
        <w:t>___________/ Ананьина О.Б. /</w:t>
      </w:r>
    </w:p>
    <w:sectPr w:rsidR="00DB1393" w:rsidRPr="002F3968" w:rsidSect="00BD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493"/>
    <w:multiLevelType w:val="multilevel"/>
    <w:tmpl w:val="5D32E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B8675ED"/>
    <w:multiLevelType w:val="multilevel"/>
    <w:tmpl w:val="2DF42E9A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9AD32CE"/>
    <w:multiLevelType w:val="multilevel"/>
    <w:tmpl w:val="EC40F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393"/>
    <w:rsid w:val="00093289"/>
    <w:rsid w:val="000A5A40"/>
    <w:rsid w:val="000B058E"/>
    <w:rsid w:val="000F1A01"/>
    <w:rsid w:val="0020436F"/>
    <w:rsid w:val="002C6F8F"/>
    <w:rsid w:val="002F3968"/>
    <w:rsid w:val="00337703"/>
    <w:rsid w:val="003C5467"/>
    <w:rsid w:val="00411159"/>
    <w:rsid w:val="00482194"/>
    <w:rsid w:val="00486FAE"/>
    <w:rsid w:val="004A480B"/>
    <w:rsid w:val="00674891"/>
    <w:rsid w:val="00717B18"/>
    <w:rsid w:val="007C32E4"/>
    <w:rsid w:val="0083112F"/>
    <w:rsid w:val="00872EB6"/>
    <w:rsid w:val="00985349"/>
    <w:rsid w:val="00A15ED6"/>
    <w:rsid w:val="00A5620F"/>
    <w:rsid w:val="00A6028C"/>
    <w:rsid w:val="00A6380F"/>
    <w:rsid w:val="00B33FED"/>
    <w:rsid w:val="00BD3CC7"/>
    <w:rsid w:val="00C60A89"/>
    <w:rsid w:val="00C8481F"/>
    <w:rsid w:val="00CA60EA"/>
    <w:rsid w:val="00D13CF7"/>
    <w:rsid w:val="00D549B4"/>
    <w:rsid w:val="00DB1393"/>
    <w:rsid w:val="00DE3B45"/>
    <w:rsid w:val="00EB000F"/>
    <w:rsid w:val="00F13A10"/>
    <w:rsid w:val="00F272CC"/>
    <w:rsid w:val="00F82EDA"/>
    <w:rsid w:val="00FB54C4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DBFAED"/>
  <w15:docId w15:val="{188F42E8-ADED-447B-BD98-340CB086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13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3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B1393"/>
    <w:rPr>
      <w:color w:val="0000FF"/>
      <w:u w:val="single"/>
    </w:rPr>
  </w:style>
  <w:style w:type="paragraph" w:styleId="a4">
    <w:name w:val="No Spacing"/>
    <w:uiPriority w:val="1"/>
    <w:qFormat/>
    <w:rsid w:val="000B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ХИИК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Нефёдов</cp:lastModifiedBy>
  <cp:revision>6</cp:revision>
  <dcterms:created xsi:type="dcterms:W3CDTF">2021-10-21T02:47:00Z</dcterms:created>
  <dcterms:modified xsi:type="dcterms:W3CDTF">2022-01-17T13:43:00Z</dcterms:modified>
</cp:coreProperties>
</file>